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3" w:rsidRDefault="00406E7B">
      <w:r w:rsidRPr="00406E7B">
        <w:t>https://www.20min.ch/story/mit-kindsmissbrauch-empoerung-zu-erzeugen-ist-sehr-einfach-953610973327</w:t>
      </w:r>
    </w:p>
    <w:p w:rsidR="00E477B2" w:rsidRPr="00E477B2" w:rsidRDefault="00E477B2" w:rsidP="00E477B2">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477B2">
        <w:rPr>
          <w:rFonts w:ascii="Times New Roman" w:eastAsia="Times New Roman" w:hAnsi="Times New Roman" w:cs="Times New Roman"/>
          <w:b/>
          <w:bCs/>
          <w:sz w:val="36"/>
          <w:szCs w:val="36"/>
          <w:lang w:eastAsia="de-CH"/>
        </w:rPr>
        <w:t xml:space="preserve">Gemeindepräsident zu </w:t>
      </w:r>
      <w:proofErr w:type="spellStart"/>
      <w:r w:rsidRPr="00E477B2">
        <w:rPr>
          <w:rFonts w:ascii="Times New Roman" w:eastAsia="Times New Roman" w:hAnsi="Times New Roman" w:cs="Times New Roman"/>
          <w:b/>
          <w:bCs/>
          <w:sz w:val="36"/>
          <w:szCs w:val="36"/>
          <w:lang w:eastAsia="de-CH"/>
        </w:rPr>
        <w:t>Kesb</w:t>
      </w:r>
      <w:proofErr w:type="spellEnd"/>
      <w:r w:rsidRPr="00E477B2">
        <w:rPr>
          <w:rFonts w:ascii="Times New Roman" w:eastAsia="Times New Roman" w:hAnsi="Times New Roman" w:cs="Times New Roman"/>
          <w:b/>
          <w:bCs/>
          <w:sz w:val="36"/>
          <w:szCs w:val="36"/>
          <w:lang w:eastAsia="de-CH"/>
        </w:rPr>
        <w:t>-Affäre</w:t>
      </w:r>
    </w:p>
    <w:p w:rsidR="00E477B2" w:rsidRPr="00E477B2" w:rsidRDefault="00E477B2" w:rsidP="00E477B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E477B2">
        <w:rPr>
          <w:rFonts w:ascii="Times New Roman" w:eastAsia="Times New Roman" w:hAnsi="Times New Roman" w:cs="Times New Roman"/>
          <w:b/>
          <w:bCs/>
          <w:kern w:val="36"/>
          <w:sz w:val="48"/>
          <w:szCs w:val="48"/>
          <w:lang w:eastAsia="de-CH"/>
        </w:rPr>
        <w:t>«Mit Kindsmissbrauch Empörung zu erzeugen, ist sehr einfach»</w:t>
      </w:r>
    </w:p>
    <w:p w:rsidR="00E477B2" w:rsidRPr="00E477B2" w:rsidRDefault="00E477B2" w:rsidP="00E477B2">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477B2">
        <w:rPr>
          <w:rFonts w:ascii="Times New Roman" w:eastAsia="Times New Roman" w:hAnsi="Times New Roman" w:cs="Times New Roman"/>
          <w:b/>
          <w:bCs/>
          <w:sz w:val="36"/>
          <w:szCs w:val="36"/>
          <w:lang w:eastAsia="de-CH"/>
        </w:rPr>
        <w:t>Der Gemeindepräsident von Dornach SO nimmt im Interview mit 20 Minuten Stellung zum Vorwurf des Behördenversagens der Sozialregion Dorneck-</w:t>
      </w:r>
      <w:proofErr w:type="spellStart"/>
      <w:r w:rsidRPr="00E477B2">
        <w:rPr>
          <w:rFonts w:ascii="Times New Roman" w:eastAsia="Times New Roman" w:hAnsi="Times New Roman" w:cs="Times New Roman"/>
          <w:b/>
          <w:bCs/>
          <w:sz w:val="36"/>
          <w:szCs w:val="36"/>
          <w:lang w:eastAsia="de-CH"/>
        </w:rPr>
        <w:t>Thierstein</w:t>
      </w:r>
      <w:proofErr w:type="spellEnd"/>
      <w:r w:rsidRPr="00E477B2">
        <w:rPr>
          <w:rFonts w:ascii="Times New Roman" w:eastAsia="Times New Roman" w:hAnsi="Times New Roman" w:cs="Times New Roman"/>
          <w:b/>
          <w:bCs/>
          <w:sz w:val="36"/>
          <w:szCs w:val="36"/>
          <w:lang w:eastAsia="de-CH"/>
        </w:rPr>
        <w:t>/Thal-</w:t>
      </w:r>
      <w:proofErr w:type="spellStart"/>
      <w:r w:rsidRPr="00E477B2">
        <w:rPr>
          <w:rFonts w:ascii="Times New Roman" w:eastAsia="Times New Roman" w:hAnsi="Times New Roman" w:cs="Times New Roman"/>
          <w:b/>
          <w:bCs/>
          <w:sz w:val="36"/>
          <w:szCs w:val="36"/>
          <w:lang w:eastAsia="de-CH"/>
        </w:rPr>
        <w:t>Gäu</w:t>
      </w:r>
      <w:proofErr w:type="spellEnd"/>
      <w:r w:rsidRPr="00E477B2">
        <w:rPr>
          <w:rFonts w:ascii="Times New Roman" w:eastAsia="Times New Roman" w:hAnsi="Times New Roman" w:cs="Times New Roman"/>
          <w:b/>
          <w:bCs/>
          <w:sz w:val="36"/>
          <w:szCs w:val="36"/>
          <w:lang w:eastAsia="de-CH"/>
        </w:rPr>
        <w:t>. Die Behörde steht in der Kritik, beim mutmasslichen Missbrauch eines achtjährigen Mädchens untätig geblieben zu sein.</w:t>
      </w:r>
    </w:p>
    <w:p w:rsidR="00E477B2" w:rsidRPr="00E477B2" w:rsidRDefault="00E477B2" w:rsidP="00E477B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p>
    <w:p w:rsidR="00E477B2" w:rsidRPr="00E477B2" w:rsidRDefault="00E477B2" w:rsidP="00E477B2">
      <w:pPr>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von</w:t>
      </w:r>
    </w:p>
    <w:p w:rsidR="00E477B2" w:rsidRPr="00E477B2" w:rsidRDefault="00E477B2" w:rsidP="00E477B2">
      <w:pPr>
        <w:spacing w:after="0" w:line="240" w:lineRule="auto"/>
        <w:ind w:left="720"/>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Oliver </w:t>
      </w:r>
      <w:proofErr w:type="spellStart"/>
      <w:r w:rsidRPr="00E477B2">
        <w:rPr>
          <w:rFonts w:ascii="Times New Roman" w:eastAsia="Times New Roman" w:hAnsi="Times New Roman" w:cs="Times New Roman"/>
          <w:sz w:val="24"/>
          <w:szCs w:val="24"/>
          <w:lang w:eastAsia="de-CH"/>
        </w:rPr>
        <w:t>Braams</w:t>
      </w:r>
      <w:proofErr w:type="spellEnd"/>
      <w:r w:rsidR="006B0546">
        <w:rPr>
          <w:rFonts w:ascii="Times New Roman" w:eastAsia="Times New Roman" w:hAnsi="Times New Roman" w:cs="Times New Roman"/>
          <w:sz w:val="24"/>
          <w:szCs w:val="24"/>
          <w:lang w:eastAsia="de-CH"/>
        </w:rPr>
        <w:t xml:space="preserve"> – 4.6.2020</w:t>
      </w:r>
      <w:bookmarkStart w:id="0" w:name="_GoBack"/>
      <w:bookmarkEnd w:id="0"/>
    </w:p>
    <w:p w:rsidR="00E477B2" w:rsidRPr="00E477B2" w:rsidRDefault="00E477B2" w:rsidP="00E477B2">
      <w:pPr>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1 / 6</w:t>
      </w:r>
    </w:p>
    <w:p w:rsidR="00E477B2" w:rsidRPr="00E477B2" w:rsidRDefault="00E477B2" w:rsidP="00E477B2">
      <w:pPr>
        <w:shd w:val="clear" w:color="auto" w:fill="0F193A"/>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noProof/>
          <w:sz w:val="24"/>
          <w:szCs w:val="24"/>
          <w:lang w:eastAsia="de-CH"/>
        </w:rPr>
        <w:drawing>
          <wp:inline distT="0" distB="0" distL="0" distR="0">
            <wp:extent cx="2532380" cy="3806825"/>
            <wp:effectExtent l="0" t="0" r="1270" b="3175"/>
            <wp:docPr id="5" name="Grafik 5" descr="Der Gemeindepräsident von Dornach SO, Christian Schlatter nimmt im Interview mit 20 Minuten Stellung zum mutmasslichen Missbrauch einer Achtjährigen durch ihren Vater und sagt: «Mir liegen keine Einsichten in Fehler seitens unseres Sozialdienstes vor.» Der Sozialdienst der Gemeinde Dornach SO muss gegenüber der Staatsanwaltschaft Solothurn verfahrensrelevante Fragen beantwo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Gemeindepräsident von Dornach SO, Christian Schlatter nimmt im Interview mit 20 Minuten Stellung zum mutmasslichen Missbrauch einer Achtjährigen durch ihren Vater und sagt: «Mir liegen keine Einsichten in Fehler seitens unseres Sozialdienstes vor.» Der Sozialdienst der Gemeinde Dornach SO muss gegenüber der Staatsanwaltschaft Solothurn verfahrensrelevante Fragen beantwort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2380" cy="3806825"/>
                    </a:xfrm>
                    <a:prstGeom prst="rect">
                      <a:avLst/>
                    </a:prstGeom>
                    <a:noFill/>
                    <a:ln>
                      <a:noFill/>
                    </a:ln>
                  </pic:spPr>
                </pic:pic>
              </a:graphicData>
            </a:graphic>
          </wp:inline>
        </w:drawing>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Der Gemeindepräsident von Dornach SO, Christian Schlatter nimmt im Interview mit 20 Minuten Stellung zum mutmasslichen Missbrauch einer Achtjährigen durch ihren Vater und sagt: «Mir liegen keine Einsichten in Fehler seitens unseres Sozialdienstes </w:t>
      </w:r>
      <w:proofErr w:type="gramStart"/>
      <w:r w:rsidRPr="00E477B2">
        <w:rPr>
          <w:rFonts w:ascii="Times New Roman" w:eastAsia="Times New Roman" w:hAnsi="Times New Roman" w:cs="Times New Roman"/>
          <w:sz w:val="24"/>
          <w:szCs w:val="24"/>
          <w:lang w:eastAsia="de-CH"/>
        </w:rPr>
        <w:t>vor.»</w:t>
      </w:r>
      <w:proofErr w:type="gramEnd"/>
      <w:r w:rsidRPr="00E477B2">
        <w:rPr>
          <w:rFonts w:ascii="Times New Roman" w:eastAsia="Times New Roman" w:hAnsi="Times New Roman" w:cs="Times New Roman"/>
          <w:sz w:val="24"/>
          <w:szCs w:val="24"/>
          <w:lang w:eastAsia="de-CH"/>
        </w:rPr>
        <w:t xml:space="preserve"> Der </w:t>
      </w:r>
      <w:r w:rsidRPr="00E477B2">
        <w:rPr>
          <w:rFonts w:ascii="Times New Roman" w:eastAsia="Times New Roman" w:hAnsi="Times New Roman" w:cs="Times New Roman"/>
          <w:sz w:val="24"/>
          <w:szCs w:val="24"/>
          <w:lang w:eastAsia="de-CH"/>
        </w:rPr>
        <w:lastRenderedPageBreak/>
        <w:t>Sozialdienst der Gemeinde Dornach SO muss gegenüber der Staatsanwaltschaft Solothurn verfahrensrelevante Fragen beantworten.</w:t>
      </w:r>
    </w:p>
    <w:p w:rsidR="00E477B2" w:rsidRPr="00E477B2" w:rsidRDefault="00E477B2" w:rsidP="00E477B2">
      <w:pPr>
        <w:spacing w:after="0" w:line="240" w:lineRule="auto"/>
        <w:rPr>
          <w:rFonts w:ascii="Times New Roman" w:eastAsia="Times New Roman" w:hAnsi="Times New Roman" w:cs="Times New Roman"/>
          <w:sz w:val="24"/>
          <w:szCs w:val="24"/>
          <w:lang w:eastAsia="de-CH"/>
        </w:rPr>
      </w:pPr>
      <w:proofErr w:type="spellStart"/>
      <w:r w:rsidRPr="00E477B2">
        <w:rPr>
          <w:rFonts w:ascii="Times New Roman" w:eastAsia="Times New Roman" w:hAnsi="Times New Roman" w:cs="Times New Roman"/>
          <w:sz w:val="24"/>
          <w:szCs w:val="24"/>
          <w:lang w:eastAsia="de-CH"/>
        </w:rPr>
        <w:t>zvg</w:t>
      </w:r>
      <w:proofErr w:type="spellEnd"/>
    </w:p>
    <w:p w:rsidR="00E477B2" w:rsidRPr="00E477B2" w:rsidRDefault="00E477B2" w:rsidP="00E477B2">
      <w:pPr>
        <w:shd w:val="clear" w:color="auto" w:fill="0F193A"/>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4" name="Rechteck 4" descr="Beim Sozialdienst Dorneck wurden mehrere Gefährdungsmeldungen gemacht. Sein Sozialdienst habe somit einen Abklärungsauftrag erhalten und den Fall an die Hand genommen. Das führe zu einer Empfehlung an die Kesb, die auf dieser Empfehlung einen Entschluss fas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D140F" id="Rechteck 4" o:spid="_x0000_s1026" alt="Beim Sozialdienst Dorneck wurden mehrere Gefährdungsmeldungen gemacht. Sein Sozialdienst habe somit einen Abklärungsauftrag erhalten und den Fall an die Hand genommen. Das führe zu einer Empfehlung an die Kesb, die auf dieser Empfehlung einen Entschluss fass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" filled="f" stroked="f">
                <o:lock v:ext="edit" aspectratio="t"/>
                <w10:anchorlock/>
              </v:rect>
            </w:pict>
          </mc:Fallback>
        </mc:AlternateConten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Beim Sozialdienst </w:t>
      </w:r>
      <w:proofErr w:type="spellStart"/>
      <w:r w:rsidRPr="00E477B2">
        <w:rPr>
          <w:rFonts w:ascii="Times New Roman" w:eastAsia="Times New Roman" w:hAnsi="Times New Roman" w:cs="Times New Roman"/>
          <w:sz w:val="24"/>
          <w:szCs w:val="24"/>
          <w:lang w:eastAsia="de-CH"/>
        </w:rPr>
        <w:t>Dorneck</w:t>
      </w:r>
      <w:proofErr w:type="spellEnd"/>
      <w:r w:rsidRPr="00E477B2">
        <w:rPr>
          <w:rFonts w:ascii="Times New Roman" w:eastAsia="Times New Roman" w:hAnsi="Times New Roman" w:cs="Times New Roman"/>
          <w:sz w:val="24"/>
          <w:szCs w:val="24"/>
          <w:lang w:eastAsia="de-CH"/>
        </w:rPr>
        <w:t xml:space="preserve"> wurden mehrere Gefährdungsmeldungen gemacht. Sein Sozialdienst habe somit einen Abklärungsauftrag erhalten und den Fall an die Hand genommen. Das führe zu einer Empfehlung an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die auf dieser Empfehlung einen Entschluss fasse.</w:t>
      </w:r>
    </w:p>
    <w:p w:rsidR="00E477B2" w:rsidRPr="00E477B2" w:rsidRDefault="00E477B2" w:rsidP="00E477B2">
      <w:pPr>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Wikipedia/Roland </w:t>
      </w:r>
      <w:proofErr w:type="spellStart"/>
      <w:r w:rsidRPr="00E477B2">
        <w:rPr>
          <w:rFonts w:ascii="Times New Roman" w:eastAsia="Times New Roman" w:hAnsi="Times New Roman" w:cs="Times New Roman"/>
          <w:sz w:val="24"/>
          <w:szCs w:val="24"/>
          <w:lang w:eastAsia="de-CH"/>
        </w:rPr>
        <w:t>Zumbuehl</w:t>
      </w:r>
      <w:proofErr w:type="spellEnd"/>
    </w:p>
    <w:p w:rsidR="00E477B2" w:rsidRPr="00E477B2" w:rsidRDefault="00E477B2" w:rsidP="00E477B2">
      <w:pPr>
        <w:shd w:val="clear" w:color="auto" w:fill="0F193A"/>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3" name="Rechteck 3" descr="«Die Kesb ihrerseits verfügt, sofern nötig, dass in solchen Fällen medizinische und psychologische Gutachten ausgearbeitet werden. Dies war auch in diesem Fall so», sagt Schlatter. Im vorliegenden Fall gehe es um das Besuchsrecht. «Das ist ein wichtiges Recht, weil ein Kind beide Elternteile brauc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6A1AA" id="Rechteck 3" o:spid="_x0000_s1026" alt="«Die Kesb ihrerseits verfügt, sofern nötig, dass in solchen Fällen medizinische und psychologische Gutachten ausgearbeitet werden. Dies war auch in diesem Fall so», sagt Schlatter. Im vorliegenden Fall gehe es um das Besuchsrecht. «Das ist ein wichtiges Recht, weil ein Kind beide Elternteile brauch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" filled="f" stroked="f">
                <o:lock v:ext="edit" aspectratio="t"/>
                <w10:anchorlock/>
              </v:rect>
            </w:pict>
          </mc:Fallback>
        </mc:AlternateConten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ihrerseits verfügt, sofern nötig, dass in solchen Fällen medizinische und psychologische Gutachten ausgearbeitet werden. Dies war auch in diesem Fall so», sagt Schlatter. Im vorliegenden Fall gehe es um das Besuchsrecht. «Das ist ein wichtiges Recht, weil ein Kind beide Elternteile </w:t>
      </w:r>
      <w:proofErr w:type="gramStart"/>
      <w:r w:rsidRPr="00E477B2">
        <w:rPr>
          <w:rFonts w:ascii="Times New Roman" w:eastAsia="Times New Roman" w:hAnsi="Times New Roman" w:cs="Times New Roman"/>
          <w:sz w:val="24"/>
          <w:szCs w:val="24"/>
          <w:lang w:eastAsia="de-CH"/>
        </w:rPr>
        <w:t>braucht.»</w:t>
      </w:r>
      <w:proofErr w:type="gramEnd"/>
    </w:p>
    <w:p w:rsidR="00E477B2" w:rsidRPr="00E477B2" w:rsidRDefault="00E477B2" w:rsidP="00E477B2">
      <w:pPr>
        <w:spacing w:after="0" w:line="240" w:lineRule="auto"/>
        <w:rPr>
          <w:rFonts w:ascii="Times New Roman" w:eastAsia="Times New Roman" w:hAnsi="Times New Roman" w:cs="Times New Roman"/>
          <w:sz w:val="24"/>
          <w:szCs w:val="24"/>
          <w:lang w:eastAsia="de-CH"/>
        </w:rPr>
      </w:pPr>
      <w:proofErr w:type="spellStart"/>
      <w:r w:rsidRPr="00E477B2">
        <w:rPr>
          <w:rFonts w:ascii="Times New Roman" w:eastAsia="Times New Roman" w:hAnsi="Times New Roman" w:cs="Times New Roman"/>
          <w:sz w:val="24"/>
          <w:szCs w:val="24"/>
          <w:lang w:eastAsia="de-CH"/>
        </w:rPr>
        <w:t>Keystone</w:t>
      </w:r>
      <w:proofErr w:type="spellEnd"/>
    </w:p>
    <w:p w:rsidR="00E477B2" w:rsidRPr="00E477B2" w:rsidRDefault="00E477B2" w:rsidP="00E477B2">
      <w:pPr>
        <w:shd w:val="clear" w:color="auto" w:fill="0F193A"/>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2" name="Rechteck 2" descr="Schlatter: «Die Kesb ist eine Behörde, ähnlich einem Gericht, dass über Anträge befinden muss. Die Entscheide mit zum Teil riesiger Tragweite, wenn wir etwa an Fremdplatzierungen denken, werden natürlich immer wieder in Frage gestel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93890" id="Rechteck 2" o:spid="_x0000_s1026" alt="Schlatter: «Die Kesb ist eine Behörde, ähnlich einem Gericht, dass über Anträge befinden muss. Die Entscheide mit zum Teil riesiger Tragweite, wenn wir etwa an Fremdplatzierungen denken, werden natürlich immer wieder in Frage gestell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" filled="f" stroked="f">
                <o:lock v:ext="edit" aspectratio="t"/>
                <w10:anchorlock/>
              </v:rect>
            </w:pict>
          </mc:Fallback>
        </mc:AlternateConten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Schlatter: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ist eine Behörde, ähnlich einem Gericht, dass über Anträge befinden muss. Die Entscheide mit zum Teil riesiger Tragweite, wenn wir etwa an Fremdplatzierungen denken, werden natürlich immer wieder in Frage </w:t>
      </w:r>
      <w:proofErr w:type="gramStart"/>
      <w:r w:rsidRPr="00E477B2">
        <w:rPr>
          <w:rFonts w:ascii="Times New Roman" w:eastAsia="Times New Roman" w:hAnsi="Times New Roman" w:cs="Times New Roman"/>
          <w:sz w:val="24"/>
          <w:szCs w:val="24"/>
          <w:lang w:eastAsia="de-CH"/>
        </w:rPr>
        <w:t>gestellt.»</w:t>
      </w:r>
      <w:proofErr w:type="gramEnd"/>
    </w:p>
    <w:p w:rsidR="00E477B2" w:rsidRPr="00E477B2" w:rsidRDefault="00E477B2" w:rsidP="00E477B2">
      <w:pPr>
        <w:spacing w:after="0" w:line="240" w:lineRule="auto"/>
        <w:rPr>
          <w:rFonts w:ascii="Times New Roman" w:eastAsia="Times New Roman" w:hAnsi="Times New Roman" w:cs="Times New Roman"/>
          <w:sz w:val="24"/>
          <w:szCs w:val="24"/>
          <w:lang w:eastAsia="de-CH"/>
        </w:rPr>
      </w:pPr>
      <w:proofErr w:type="spellStart"/>
      <w:r w:rsidRPr="00E477B2">
        <w:rPr>
          <w:rFonts w:ascii="Times New Roman" w:eastAsia="Times New Roman" w:hAnsi="Times New Roman" w:cs="Times New Roman"/>
          <w:sz w:val="24"/>
          <w:szCs w:val="24"/>
          <w:lang w:eastAsia="de-CH"/>
        </w:rPr>
        <w:t>Keystone</w:t>
      </w:r>
      <w:proofErr w:type="spellEnd"/>
    </w:p>
    <w:p w:rsidR="00E477B2" w:rsidRPr="00E477B2" w:rsidRDefault="00E477B2" w:rsidP="00E477B2">
      <w:pPr>
        <w:shd w:val="clear" w:color="auto" w:fill="0F193A"/>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1" name="Rechteck 1" descr="Ob der mutmassliche Missbrauch durch den Vater bereits personelle Konsequenzen in der Kesb hatte, kann Schlatter nicht sagen: «Die Kesb ist eine kantonale Behörde. Ich habe keine Einblick in deren Personalpoliti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AC1A1" id="Rechteck 1" o:spid="_x0000_s1026" alt="Ob der mutmassliche Missbrauch durch den Vater bereits personelle Konsequenzen in der Kesb hatte, kann Schlatter nicht sagen: «Die Kesb ist eine kantonale Behörde. Ich habe keine Einblick in deren Personalpolitik.»"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" filled="f" stroked="f">
                <o:lock v:ext="edit" aspectratio="t"/>
                <w10:anchorlock/>
              </v:rect>
            </w:pict>
          </mc:Fallback>
        </mc:AlternateConten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Ob der mutmassliche Missbrauch durch den Vater bereits personelle Konsequenzen in der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hatte, kann Schlatter nicht sagen: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ist eine kantonale Behörde. Ich habe keine Einblick in deren </w:t>
      </w:r>
      <w:proofErr w:type="gramStart"/>
      <w:r w:rsidRPr="00E477B2">
        <w:rPr>
          <w:rFonts w:ascii="Times New Roman" w:eastAsia="Times New Roman" w:hAnsi="Times New Roman" w:cs="Times New Roman"/>
          <w:sz w:val="24"/>
          <w:szCs w:val="24"/>
          <w:lang w:eastAsia="de-CH"/>
        </w:rPr>
        <w:t>Personalpolitik.»</w:t>
      </w:r>
      <w:proofErr w:type="gramEnd"/>
    </w:p>
    <w:p w:rsidR="00E477B2" w:rsidRPr="00E477B2" w:rsidRDefault="00E477B2" w:rsidP="00E477B2">
      <w:pPr>
        <w:spacing w:after="0"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Psychiatrie Baselland</w:t>
      </w:r>
    </w:p>
    <w:p w:rsidR="00E477B2" w:rsidRPr="00E477B2" w:rsidRDefault="00E477B2" w:rsidP="00E477B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E477B2">
        <w:rPr>
          <w:rFonts w:ascii="Times New Roman" w:eastAsia="Times New Roman" w:hAnsi="Times New Roman" w:cs="Times New Roman"/>
          <w:b/>
          <w:bCs/>
          <w:kern w:val="36"/>
          <w:sz w:val="48"/>
          <w:szCs w:val="48"/>
          <w:lang w:eastAsia="de-CH"/>
        </w:rPr>
        <w:t xml:space="preserve">Darum </w:t>
      </w:r>
      <w:proofErr w:type="spellStart"/>
      <w:r w:rsidRPr="00E477B2">
        <w:rPr>
          <w:rFonts w:ascii="Times New Roman" w:eastAsia="Times New Roman" w:hAnsi="Times New Roman" w:cs="Times New Roman"/>
          <w:b/>
          <w:bCs/>
          <w:kern w:val="36"/>
          <w:sz w:val="48"/>
          <w:szCs w:val="48"/>
          <w:lang w:eastAsia="de-CH"/>
        </w:rPr>
        <w:t>gehts</w:t>
      </w:r>
      <w:proofErr w:type="spellEnd"/>
    </w:p>
    <w:p w:rsidR="00E477B2" w:rsidRPr="00E477B2" w:rsidRDefault="00E477B2" w:rsidP="00E477B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Ein achtjähriges Mädchen </w:t>
      </w:r>
      <w:proofErr w:type="gramStart"/>
      <w:r w:rsidRPr="00E477B2">
        <w:rPr>
          <w:rFonts w:ascii="Times New Roman" w:eastAsia="Times New Roman" w:hAnsi="Times New Roman" w:cs="Times New Roman"/>
          <w:sz w:val="24"/>
          <w:szCs w:val="24"/>
          <w:lang w:eastAsia="de-CH"/>
        </w:rPr>
        <w:t>getrennt lebender</w:t>
      </w:r>
      <w:proofErr w:type="gramEnd"/>
      <w:r w:rsidRPr="00E477B2">
        <w:rPr>
          <w:rFonts w:ascii="Times New Roman" w:eastAsia="Times New Roman" w:hAnsi="Times New Roman" w:cs="Times New Roman"/>
          <w:sz w:val="24"/>
          <w:szCs w:val="24"/>
          <w:lang w:eastAsia="de-CH"/>
        </w:rPr>
        <w:t xml:space="preserve"> Eltern bezichtigte ihren Vater gegenüber einer Mitarbeiterin</w:t>
      </w:r>
      <w:r w:rsidR="004F4968">
        <w:rPr>
          <w:rFonts w:ascii="Times New Roman" w:eastAsia="Times New Roman" w:hAnsi="Times New Roman" w:cs="Times New Roman"/>
          <w:sz w:val="24"/>
          <w:szCs w:val="24"/>
          <w:lang w:eastAsia="de-CH"/>
        </w:rPr>
        <w:t xml:space="preserve"> </w:t>
      </w:r>
      <w:r w:rsidRPr="00E477B2">
        <w:rPr>
          <w:rFonts w:ascii="Times New Roman" w:eastAsia="Times New Roman" w:hAnsi="Times New Roman" w:cs="Times New Roman"/>
          <w:sz w:val="24"/>
          <w:szCs w:val="24"/>
          <w:lang w:eastAsia="de-CH"/>
        </w:rPr>
        <w:t>der Kinderpsychiatrie Baselland (KJP) des jahrelangen sexuellen Missbrauchs. Tonaufnahmen des Gesprächs gelangten an die Medien.</w:t>
      </w:r>
    </w:p>
    <w:p w:rsidR="00E477B2" w:rsidRPr="00E477B2" w:rsidRDefault="00E477B2" w:rsidP="00E477B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Die KJP informierte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und den Kindsvater über die Anschuldigungen. Die zuständige Kindes- und Erwachsenenschutzbehörde Dorneck-</w:t>
      </w:r>
      <w:proofErr w:type="spellStart"/>
      <w:r w:rsidRPr="00E477B2">
        <w:rPr>
          <w:rFonts w:ascii="Times New Roman" w:eastAsia="Times New Roman" w:hAnsi="Times New Roman" w:cs="Times New Roman"/>
          <w:sz w:val="24"/>
          <w:szCs w:val="24"/>
          <w:lang w:eastAsia="de-CH"/>
        </w:rPr>
        <w:t>Thierstein</w:t>
      </w:r>
      <w:proofErr w:type="spellEnd"/>
      <w:r w:rsidRPr="00E477B2">
        <w:rPr>
          <w:rFonts w:ascii="Times New Roman" w:eastAsia="Times New Roman" w:hAnsi="Times New Roman" w:cs="Times New Roman"/>
          <w:sz w:val="24"/>
          <w:szCs w:val="24"/>
          <w:lang w:eastAsia="de-CH"/>
        </w:rPr>
        <w:t>/Thal-</w:t>
      </w:r>
      <w:proofErr w:type="spellStart"/>
      <w:r w:rsidRPr="00E477B2">
        <w:rPr>
          <w:rFonts w:ascii="Times New Roman" w:eastAsia="Times New Roman" w:hAnsi="Times New Roman" w:cs="Times New Roman"/>
          <w:sz w:val="24"/>
          <w:szCs w:val="24"/>
          <w:lang w:eastAsia="de-CH"/>
        </w:rPr>
        <w:t>Gäu</w:t>
      </w:r>
      <w:proofErr w:type="spellEnd"/>
      <w:r w:rsidRPr="00E477B2">
        <w:rPr>
          <w:rFonts w:ascii="Times New Roman" w:eastAsia="Times New Roman" w:hAnsi="Times New Roman" w:cs="Times New Roman"/>
          <w:sz w:val="24"/>
          <w:szCs w:val="24"/>
          <w:lang w:eastAsia="de-CH"/>
        </w:rPr>
        <w:t xml:space="preserve"> hielt dennoch am Besuchsrecht des Vaters fest, gegen den bereits eine Gefährdungsmeldung vorlag.</w:t>
      </w:r>
    </w:p>
    <w:p w:rsidR="00E477B2" w:rsidRPr="00E477B2" w:rsidRDefault="00E477B2" w:rsidP="00E477B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Jetzt äussert sich der für die Sozialregion </w:t>
      </w:r>
      <w:proofErr w:type="spellStart"/>
      <w:r w:rsidRPr="00E477B2">
        <w:rPr>
          <w:rFonts w:ascii="Times New Roman" w:eastAsia="Times New Roman" w:hAnsi="Times New Roman" w:cs="Times New Roman"/>
          <w:sz w:val="24"/>
          <w:szCs w:val="24"/>
          <w:lang w:eastAsia="de-CH"/>
        </w:rPr>
        <w:t>Dorneck</w:t>
      </w:r>
      <w:proofErr w:type="spellEnd"/>
      <w:r w:rsidRPr="00E477B2">
        <w:rPr>
          <w:rFonts w:ascii="Times New Roman" w:eastAsia="Times New Roman" w:hAnsi="Times New Roman" w:cs="Times New Roman"/>
          <w:sz w:val="24"/>
          <w:szCs w:val="24"/>
          <w:lang w:eastAsia="de-CH"/>
        </w:rPr>
        <w:t xml:space="preserve"> zuständige </w:t>
      </w:r>
      <w:proofErr w:type="spellStart"/>
      <w:r w:rsidRPr="00E477B2">
        <w:rPr>
          <w:rFonts w:ascii="Times New Roman" w:eastAsia="Times New Roman" w:hAnsi="Times New Roman" w:cs="Times New Roman"/>
          <w:sz w:val="24"/>
          <w:szCs w:val="24"/>
          <w:lang w:eastAsia="de-CH"/>
        </w:rPr>
        <w:t>Dornacher</w:t>
      </w:r>
      <w:proofErr w:type="spellEnd"/>
      <w:r w:rsidRPr="00E477B2">
        <w:rPr>
          <w:rFonts w:ascii="Times New Roman" w:eastAsia="Times New Roman" w:hAnsi="Times New Roman" w:cs="Times New Roman"/>
          <w:sz w:val="24"/>
          <w:szCs w:val="24"/>
          <w:lang w:eastAsia="de-CH"/>
        </w:rPr>
        <w:t xml:space="preserve"> Gemeindepräsident Christian Schlatter zum Fall.</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b/>
          <w:bCs/>
          <w:sz w:val="24"/>
          <w:szCs w:val="24"/>
          <w:lang w:eastAsia="de-CH"/>
        </w:rPr>
        <w:lastRenderedPageBreak/>
        <w:t xml:space="preserve">Könnten Sie zum </w:t>
      </w:r>
      <w:hyperlink r:id="rId6" w:tgtFrame="_blank" w:history="1">
        <w:r w:rsidRPr="00E477B2">
          <w:rPr>
            <w:rFonts w:ascii="Times New Roman" w:eastAsia="Times New Roman" w:hAnsi="Times New Roman" w:cs="Times New Roman"/>
            <w:b/>
            <w:bCs/>
            <w:color w:val="0000FF"/>
            <w:sz w:val="24"/>
            <w:szCs w:val="24"/>
            <w:u w:val="single"/>
            <w:lang w:eastAsia="de-CH"/>
          </w:rPr>
          <w:t>publik gewordenen Fall des achtjährigen Mädchens</w:t>
        </w:r>
      </w:hyperlink>
      <w:r w:rsidRPr="00E477B2">
        <w:rPr>
          <w:rFonts w:ascii="Times New Roman" w:eastAsia="Times New Roman" w:hAnsi="Times New Roman" w:cs="Times New Roman"/>
          <w:b/>
          <w:bCs/>
          <w:sz w:val="24"/>
          <w:szCs w:val="24"/>
          <w:lang w:eastAsia="de-CH"/>
        </w:rPr>
        <w:t>, das ihren Vater besuchen musste, obwohl er sie missbrauchte, aus Ihrer Sicht Stellung beziehen?</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Ihre Frage impliziert die Richtigkeit der Behauptung: Ein Kindsvater wird beschuldigt, seine Tochter missbraucht zu haben. Der Fall liegt bei der Staatsanwaltschaft und die Mitarbeiterinnen des Sozialdienstes </w:t>
      </w:r>
      <w:proofErr w:type="spellStart"/>
      <w:r w:rsidRPr="00E477B2">
        <w:rPr>
          <w:rFonts w:ascii="Times New Roman" w:eastAsia="Times New Roman" w:hAnsi="Times New Roman" w:cs="Times New Roman"/>
          <w:sz w:val="24"/>
          <w:szCs w:val="24"/>
          <w:lang w:eastAsia="de-CH"/>
        </w:rPr>
        <w:t>Dorneck</w:t>
      </w:r>
      <w:proofErr w:type="spellEnd"/>
      <w:r w:rsidRPr="00E477B2">
        <w:rPr>
          <w:rFonts w:ascii="Times New Roman" w:eastAsia="Times New Roman" w:hAnsi="Times New Roman" w:cs="Times New Roman"/>
          <w:sz w:val="24"/>
          <w:szCs w:val="24"/>
          <w:lang w:eastAsia="de-CH"/>
        </w:rPr>
        <w:t xml:space="preserve"> müssen im Strafverfahren zu verfahrensrelevanten Fragen Auskunft geben. Ich bin aufgrund des laufenden Verfahrens an die Schweigepflicht gebunden. Im vorliegenden Fall sind mehrere Gefährdungsmeldungen eingegangen. Es sind Empfehlungen dazu ausgearbeitet und Massnahmen von der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verfügt worden. Mir liegen keine Einsichten in Fehler seitens unseres Sozialdienstes vor.</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b/>
          <w:bCs/>
          <w:sz w:val="24"/>
          <w:szCs w:val="24"/>
          <w:lang w:eastAsia="de-CH"/>
        </w:rPr>
        <w:t>Was passierte nachdem die Gefährdungsmeldung gemacht wurde?</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Unser Sozialdienst hat einen Abklärungsauftrag erhalten und den Fall an die Hand genommen. Das führt zu einer Empfehlung an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die auf dieser Empfehlung einen Entschluss fasst.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ihrerseits verfügt, sofern nötig, dass in solchen Fällen medizinische und psychologische Gutachten ausgearbeitet werden. Dies war auch in diesem Fall so. Im vorliegenden Fall geht es um das Besuchsrecht. Das ist ein wichtiges Recht, weil ein Kind beide Elternteile braucht. Als Verwaltungsleiter, auch des Dornecker Sozialdienstes, habe ich keine Anhaltspunkte, dass unsere Mitarbeiterinnen ihre Arbeit nicht </w:t>
      </w:r>
      <w:proofErr w:type="gramStart"/>
      <w:r w:rsidRPr="00E477B2">
        <w:rPr>
          <w:rFonts w:ascii="Times New Roman" w:eastAsia="Times New Roman" w:hAnsi="Times New Roman" w:cs="Times New Roman"/>
          <w:sz w:val="24"/>
          <w:szCs w:val="24"/>
          <w:lang w:eastAsia="de-CH"/>
        </w:rPr>
        <w:t>richtig gemacht</w:t>
      </w:r>
      <w:proofErr w:type="gramEnd"/>
      <w:r w:rsidRPr="00E477B2">
        <w:rPr>
          <w:rFonts w:ascii="Times New Roman" w:eastAsia="Times New Roman" w:hAnsi="Times New Roman" w:cs="Times New Roman"/>
          <w:sz w:val="24"/>
          <w:szCs w:val="24"/>
          <w:lang w:eastAsia="de-CH"/>
        </w:rPr>
        <w:t xml:space="preserve"> hätten.</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b/>
          <w:bCs/>
          <w:sz w:val="24"/>
          <w:szCs w:val="24"/>
          <w:lang w:eastAsia="de-CH"/>
        </w:rPr>
        <w:t xml:space="preserve">Läuft etwas falsch bei der </w:t>
      </w:r>
      <w:proofErr w:type="spellStart"/>
      <w:r w:rsidRPr="00E477B2">
        <w:rPr>
          <w:rFonts w:ascii="Times New Roman" w:eastAsia="Times New Roman" w:hAnsi="Times New Roman" w:cs="Times New Roman"/>
          <w:b/>
          <w:bCs/>
          <w:sz w:val="24"/>
          <w:szCs w:val="24"/>
          <w:lang w:eastAsia="de-CH"/>
        </w:rPr>
        <w:t>Kesb</w:t>
      </w:r>
      <w:proofErr w:type="spellEnd"/>
      <w:r w:rsidRPr="00E477B2">
        <w:rPr>
          <w:rFonts w:ascii="Times New Roman" w:eastAsia="Times New Roman" w:hAnsi="Times New Roman" w:cs="Times New Roman"/>
          <w:b/>
          <w:bCs/>
          <w:sz w:val="24"/>
          <w:szCs w:val="24"/>
          <w:lang w:eastAsia="de-CH"/>
        </w:rPr>
        <w:t xml:space="preserve"> Dorneck-</w:t>
      </w:r>
      <w:proofErr w:type="spellStart"/>
      <w:r w:rsidRPr="00E477B2">
        <w:rPr>
          <w:rFonts w:ascii="Times New Roman" w:eastAsia="Times New Roman" w:hAnsi="Times New Roman" w:cs="Times New Roman"/>
          <w:b/>
          <w:bCs/>
          <w:sz w:val="24"/>
          <w:szCs w:val="24"/>
          <w:lang w:eastAsia="de-CH"/>
        </w:rPr>
        <w:t>Thierstein</w:t>
      </w:r>
      <w:proofErr w:type="spellEnd"/>
      <w:r w:rsidRPr="00E477B2">
        <w:rPr>
          <w:rFonts w:ascii="Times New Roman" w:eastAsia="Times New Roman" w:hAnsi="Times New Roman" w:cs="Times New Roman"/>
          <w:b/>
          <w:bCs/>
          <w:sz w:val="24"/>
          <w:szCs w:val="24"/>
          <w:lang w:eastAsia="de-CH"/>
        </w:rPr>
        <w:t>/Thal-</w:t>
      </w:r>
      <w:proofErr w:type="spellStart"/>
      <w:r w:rsidRPr="00E477B2">
        <w:rPr>
          <w:rFonts w:ascii="Times New Roman" w:eastAsia="Times New Roman" w:hAnsi="Times New Roman" w:cs="Times New Roman"/>
          <w:b/>
          <w:bCs/>
          <w:sz w:val="24"/>
          <w:szCs w:val="24"/>
          <w:lang w:eastAsia="de-CH"/>
        </w:rPr>
        <w:t>Gäu</w:t>
      </w:r>
      <w:proofErr w:type="spellEnd"/>
      <w:r w:rsidRPr="00E477B2">
        <w:rPr>
          <w:rFonts w:ascii="Times New Roman" w:eastAsia="Times New Roman" w:hAnsi="Times New Roman" w:cs="Times New Roman"/>
          <w:b/>
          <w:bCs/>
          <w:sz w:val="24"/>
          <w:szCs w:val="24"/>
          <w:lang w:eastAsia="de-CH"/>
        </w:rPr>
        <w:t>?</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Als Politiker und noch mehr als Mensch bin ich der Überzeugung, dass der Kindsschutz eines der höchsten zu schützenden Güter unserer Gesellschaft ist. Die Arbeit im Kindsschutz muss nach dem aktuellen Wissensstand und den neusten Erkenntnissen erfolgen. Sorgfältige Abklärungen sind unerlässlich.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ist eine Behörde, ähnlich einem Gericht, die über Anträge befinden muss. Die Entscheide mit zum Teil riesiger Tragweite, wenn wir etwa an Fremdplatzierungen denken, werden natürlich immer wieder </w:t>
      </w:r>
      <w:proofErr w:type="spellStart"/>
      <w:r w:rsidRPr="00E477B2">
        <w:rPr>
          <w:rFonts w:ascii="Times New Roman" w:eastAsia="Times New Roman" w:hAnsi="Times New Roman" w:cs="Times New Roman"/>
          <w:sz w:val="24"/>
          <w:szCs w:val="24"/>
          <w:lang w:eastAsia="de-CH"/>
        </w:rPr>
        <w:t>infragegestellt</w:t>
      </w:r>
      <w:proofErr w:type="spellEnd"/>
      <w:r w:rsidRPr="00E477B2">
        <w:rPr>
          <w:rFonts w:ascii="Times New Roman" w:eastAsia="Times New Roman" w:hAnsi="Times New Roman" w:cs="Times New Roman"/>
          <w:sz w:val="24"/>
          <w:szCs w:val="24"/>
          <w:lang w:eastAsia="de-CH"/>
        </w:rPr>
        <w:t>.</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b/>
          <w:bCs/>
          <w:sz w:val="24"/>
          <w:szCs w:val="24"/>
          <w:lang w:eastAsia="de-CH"/>
        </w:rPr>
        <w:t>Wieso können überhaupt solche schwerwiegenden Fehler passieren?</w:t>
      </w:r>
    </w:p>
    <w:p w:rsidR="00E477B2" w:rsidRPr="00E477B2" w:rsidRDefault="00E477B2" w:rsidP="00E477B2">
      <w:pPr>
        <w:spacing w:before="100" w:beforeAutospacing="1" w:after="100" w:afterAutospacing="1" w:line="240" w:lineRule="auto"/>
        <w:rPr>
          <w:rFonts w:ascii="Times New Roman" w:eastAsia="Times New Roman" w:hAnsi="Times New Roman" w:cs="Times New Roman"/>
          <w:sz w:val="24"/>
          <w:szCs w:val="24"/>
          <w:lang w:eastAsia="de-CH"/>
        </w:rPr>
      </w:pPr>
      <w:r w:rsidRPr="00E477B2">
        <w:rPr>
          <w:rFonts w:ascii="Times New Roman" w:eastAsia="Times New Roman" w:hAnsi="Times New Roman" w:cs="Times New Roman"/>
          <w:sz w:val="24"/>
          <w:szCs w:val="24"/>
          <w:lang w:eastAsia="de-CH"/>
        </w:rPr>
        <w:t xml:space="preserve">Noch einmal: Ich konnte bisher keinen Anlass finden, der diesen Vorwurf rechtfertigen würde. Die Behauptung, die </w:t>
      </w:r>
      <w:proofErr w:type="spellStart"/>
      <w:r w:rsidRPr="00E477B2">
        <w:rPr>
          <w:rFonts w:ascii="Times New Roman" w:eastAsia="Times New Roman" w:hAnsi="Times New Roman" w:cs="Times New Roman"/>
          <w:sz w:val="24"/>
          <w:szCs w:val="24"/>
          <w:lang w:eastAsia="de-CH"/>
        </w:rPr>
        <w:t>Kesb</w:t>
      </w:r>
      <w:proofErr w:type="spellEnd"/>
      <w:r w:rsidRPr="00E477B2">
        <w:rPr>
          <w:rFonts w:ascii="Times New Roman" w:eastAsia="Times New Roman" w:hAnsi="Times New Roman" w:cs="Times New Roman"/>
          <w:sz w:val="24"/>
          <w:szCs w:val="24"/>
          <w:lang w:eastAsia="de-CH"/>
        </w:rPr>
        <w:t xml:space="preserve"> sei unhaltbar, ist für einige Kreise ein gefundenes Fressen. Der Kindsvater wird beschuldigt, seine Tochter sexuell missbraucht zu haben. Das ist </w:t>
      </w:r>
      <w:proofErr w:type="gramStart"/>
      <w:r w:rsidRPr="00E477B2">
        <w:rPr>
          <w:rFonts w:ascii="Times New Roman" w:eastAsia="Times New Roman" w:hAnsi="Times New Roman" w:cs="Times New Roman"/>
          <w:sz w:val="24"/>
          <w:szCs w:val="24"/>
          <w:lang w:eastAsia="de-CH"/>
        </w:rPr>
        <w:t>ein schwerwiegende Beschuldigung</w:t>
      </w:r>
      <w:proofErr w:type="gramEnd"/>
      <w:r w:rsidRPr="00E477B2">
        <w:rPr>
          <w:rFonts w:ascii="Times New Roman" w:eastAsia="Times New Roman" w:hAnsi="Times New Roman" w:cs="Times New Roman"/>
          <w:sz w:val="24"/>
          <w:szCs w:val="24"/>
          <w:lang w:eastAsia="de-CH"/>
        </w:rPr>
        <w:t xml:space="preserve">, zu deren Klärung jetzt ein Strafverfahren läuft. Es ist sehr einfach, mit einem Thema wie dem Kindsmissbrauch, Empörung zu erzeugen. Die </w:t>
      </w:r>
      <w:r w:rsidRPr="00D92CD7">
        <w:rPr>
          <w:rFonts w:ascii="Times New Roman" w:eastAsia="Times New Roman" w:hAnsi="Times New Roman" w:cs="Times New Roman"/>
          <w:sz w:val="24"/>
          <w:szCs w:val="24"/>
          <w:highlight w:val="yellow"/>
          <w:lang w:eastAsia="de-CH"/>
        </w:rPr>
        <w:t>einseitige Sicht des Opfers</w:t>
      </w:r>
      <w:r w:rsidRPr="00E477B2">
        <w:rPr>
          <w:rFonts w:ascii="Times New Roman" w:eastAsia="Times New Roman" w:hAnsi="Times New Roman" w:cs="Times New Roman"/>
          <w:sz w:val="24"/>
          <w:szCs w:val="24"/>
          <w:lang w:eastAsia="de-CH"/>
        </w:rPr>
        <w:t xml:space="preserve"> wurde ungefiltert und ohne Kontext wiedergegeben. Das ist Effekthascherei, in einer Sache, in der wir uns wohl alle einig sind: Kindsmissbrauch darf nicht geschehen! Die Medienberichte haben ihre Wirkung nicht verfehlt.</w:t>
      </w:r>
    </w:p>
    <w:p w:rsidR="00E477B2" w:rsidRDefault="00E477B2"/>
    <w:sectPr w:rsidR="00E477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C91"/>
    <w:multiLevelType w:val="multilevel"/>
    <w:tmpl w:val="C04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901F7"/>
    <w:multiLevelType w:val="multilevel"/>
    <w:tmpl w:val="170A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B2"/>
    <w:rsid w:val="003E5F84"/>
    <w:rsid w:val="00406E7B"/>
    <w:rsid w:val="004F4968"/>
    <w:rsid w:val="006B0546"/>
    <w:rsid w:val="007A41A3"/>
    <w:rsid w:val="009E33D3"/>
    <w:rsid w:val="00D5110B"/>
    <w:rsid w:val="00D92CD7"/>
    <w:rsid w:val="00E477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0395"/>
  <w15:chartTrackingRefBased/>
  <w15:docId w15:val="{D6902AAB-F5AE-40B5-B4FA-8CD1F395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47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477B2"/>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77B2"/>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477B2"/>
    <w:rPr>
      <w:rFonts w:ascii="Times New Roman" w:eastAsia="Times New Roman" w:hAnsi="Times New Roman" w:cs="Times New Roman"/>
      <w:b/>
      <w:bCs/>
      <w:sz w:val="36"/>
      <w:szCs w:val="36"/>
      <w:lang w:eastAsia="de-CH"/>
    </w:rPr>
  </w:style>
  <w:style w:type="character" w:customStyle="1" w:styleId="3ggppgl4">
    <w:name w:val="_3ggppgl4"/>
    <w:basedOn w:val="Absatz-Standardschriftart"/>
    <w:rsid w:val="00E477B2"/>
  </w:style>
  <w:style w:type="paragraph" w:styleId="StandardWeb">
    <w:name w:val="Normal (Web)"/>
    <w:basedOn w:val="Standard"/>
    <w:uiPriority w:val="99"/>
    <w:semiHidden/>
    <w:unhideWhenUsed/>
    <w:rsid w:val="00E477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sams6zv5">
    <w:name w:val="sams6zv5"/>
    <w:basedOn w:val="Absatz-Standardschriftart"/>
    <w:rsid w:val="00E477B2"/>
  </w:style>
  <w:style w:type="character" w:styleId="Fett">
    <w:name w:val="Strong"/>
    <w:basedOn w:val="Absatz-Standardschriftart"/>
    <w:uiPriority w:val="22"/>
    <w:qFormat/>
    <w:rsid w:val="00E477B2"/>
    <w:rPr>
      <w:b/>
      <w:bCs/>
    </w:rPr>
  </w:style>
  <w:style w:type="character" w:styleId="Hyperlink">
    <w:name w:val="Hyperlink"/>
    <w:basedOn w:val="Absatz-Standardschriftart"/>
    <w:uiPriority w:val="99"/>
    <w:semiHidden/>
    <w:unhideWhenUsed/>
    <w:rsid w:val="00E477B2"/>
    <w:rPr>
      <w:color w:val="0000FF"/>
      <w:u w:val="single"/>
    </w:rPr>
  </w:style>
  <w:style w:type="paragraph" w:customStyle="1" w:styleId="3xfnntkr">
    <w:name w:val="_3xfnntkr"/>
    <w:basedOn w:val="Standard"/>
    <w:rsid w:val="00E477B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B05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0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522447">
      <w:bodyDiv w:val="1"/>
      <w:marLeft w:val="0"/>
      <w:marRight w:val="0"/>
      <w:marTop w:val="0"/>
      <w:marBottom w:val="0"/>
      <w:divBdr>
        <w:top w:val="none" w:sz="0" w:space="0" w:color="auto"/>
        <w:left w:val="none" w:sz="0" w:space="0" w:color="auto"/>
        <w:bottom w:val="none" w:sz="0" w:space="0" w:color="auto"/>
        <w:right w:val="none" w:sz="0" w:space="0" w:color="auto"/>
      </w:divBdr>
      <w:divsChild>
        <w:div w:id="2076001587">
          <w:marLeft w:val="0"/>
          <w:marRight w:val="0"/>
          <w:marTop w:val="0"/>
          <w:marBottom w:val="0"/>
          <w:divBdr>
            <w:top w:val="none" w:sz="0" w:space="0" w:color="auto"/>
            <w:left w:val="none" w:sz="0" w:space="0" w:color="auto"/>
            <w:bottom w:val="none" w:sz="0" w:space="0" w:color="auto"/>
            <w:right w:val="none" w:sz="0" w:space="0" w:color="auto"/>
          </w:divBdr>
        </w:div>
        <w:div w:id="1362394830">
          <w:marLeft w:val="0"/>
          <w:marRight w:val="0"/>
          <w:marTop w:val="0"/>
          <w:marBottom w:val="0"/>
          <w:divBdr>
            <w:top w:val="none" w:sz="0" w:space="0" w:color="auto"/>
            <w:left w:val="none" w:sz="0" w:space="0" w:color="auto"/>
            <w:bottom w:val="none" w:sz="0" w:space="0" w:color="auto"/>
            <w:right w:val="none" w:sz="0" w:space="0" w:color="auto"/>
          </w:divBdr>
        </w:div>
        <w:div w:id="1380785500">
          <w:marLeft w:val="0"/>
          <w:marRight w:val="0"/>
          <w:marTop w:val="0"/>
          <w:marBottom w:val="0"/>
          <w:divBdr>
            <w:top w:val="none" w:sz="0" w:space="0" w:color="auto"/>
            <w:left w:val="none" w:sz="0" w:space="0" w:color="auto"/>
            <w:bottom w:val="none" w:sz="0" w:space="0" w:color="auto"/>
            <w:right w:val="none" w:sz="0" w:space="0" w:color="auto"/>
          </w:divBdr>
        </w:div>
        <w:div w:id="2081097271">
          <w:marLeft w:val="0"/>
          <w:marRight w:val="0"/>
          <w:marTop w:val="0"/>
          <w:marBottom w:val="0"/>
          <w:divBdr>
            <w:top w:val="none" w:sz="0" w:space="0" w:color="auto"/>
            <w:left w:val="none" w:sz="0" w:space="0" w:color="auto"/>
            <w:bottom w:val="none" w:sz="0" w:space="0" w:color="auto"/>
            <w:right w:val="none" w:sz="0" w:space="0" w:color="auto"/>
          </w:divBdr>
        </w:div>
        <w:div w:id="1885023387">
          <w:marLeft w:val="0"/>
          <w:marRight w:val="0"/>
          <w:marTop w:val="0"/>
          <w:marBottom w:val="0"/>
          <w:divBdr>
            <w:top w:val="none" w:sz="0" w:space="0" w:color="auto"/>
            <w:left w:val="none" w:sz="0" w:space="0" w:color="auto"/>
            <w:bottom w:val="none" w:sz="0" w:space="0" w:color="auto"/>
            <w:right w:val="none" w:sz="0" w:space="0" w:color="auto"/>
          </w:divBdr>
        </w:div>
        <w:div w:id="1696344227">
          <w:marLeft w:val="0"/>
          <w:marRight w:val="0"/>
          <w:marTop w:val="0"/>
          <w:marBottom w:val="0"/>
          <w:divBdr>
            <w:top w:val="none" w:sz="0" w:space="0" w:color="auto"/>
            <w:left w:val="none" w:sz="0" w:space="0" w:color="auto"/>
            <w:bottom w:val="none" w:sz="0" w:space="0" w:color="auto"/>
            <w:right w:val="none" w:sz="0" w:space="0" w:color="auto"/>
          </w:divBdr>
          <w:divsChild>
            <w:div w:id="564805065">
              <w:marLeft w:val="0"/>
              <w:marRight w:val="0"/>
              <w:marTop w:val="0"/>
              <w:marBottom w:val="0"/>
              <w:divBdr>
                <w:top w:val="none" w:sz="0" w:space="0" w:color="auto"/>
                <w:left w:val="none" w:sz="0" w:space="0" w:color="auto"/>
                <w:bottom w:val="none" w:sz="0" w:space="0" w:color="auto"/>
                <w:right w:val="none" w:sz="0" w:space="0" w:color="auto"/>
              </w:divBdr>
              <w:divsChild>
                <w:div w:id="1644888822">
                  <w:marLeft w:val="0"/>
                  <w:marRight w:val="0"/>
                  <w:marTop w:val="0"/>
                  <w:marBottom w:val="0"/>
                  <w:divBdr>
                    <w:top w:val="none" w:sz="0" w:space="0" w:color="auto"/>
                    <w:left w:val="none" w:sz="0" w:space="0" w:color="auto"/>
                    <w:bottom w:val="none" w:sz="0" w:space="0" w:color="auto"/>
                    <w:right w:val="none" w:sz="0" w:space="0" w:color="auto"/>
                  </w:divBdr>
                  <w:divsChild>
                    <w:div w:id="432168653">
                      <w:marLeft w:val="0"/>
                      <w:marRight w:val="0"/>
                      <w:marTop w:val="0"/>
                      <w:marBottom w:val="0"/>
                      <w:divBdr>
                        <w:top w:val="none" w:sz="0" w:space="0" w:color="auto"/>
                        <w:left w:val="none" w:sz="0" w:space="0" w:color="auto"/>
                        <w:bottom w:val="none" w:sz="0" w:space="0" w:color="auto"/>
                        <w:right w:val="none" w:sz="0" w:space="0" w:color="auto"/>
                      </w:divBdr>
                      <w:divsChild>
                        <w:div w:id="1013535341">
                          <w:marLeft w:val="0"/>
                          <w:marRight w:val="0"/>
                          <w:marTop w:val="0"/>
                          <w:marBottom w:val="0"/>
                          <w:divBdr>
                            <w:top w:val="none" w:sz="0" w:space="0" w:color="auto"/>
                            <w:left w:val="none" w:sz="0" w:space="0" w:color="auto"/>
                            <w:bottom w:val="none" w:sz="0" w:space="0" w:color="auto"/>
                            <w:right w:val="none" w:sz="0" w:space="0" w:color="auto"/>
                          </w:divBdr>
                        </w:div>
                        <w:div w:id="984434937">
                          <w:marLeft w:val="0"/>
                          <w:marRight w:val="0"/>
                          <w:marTop w:val="0"/>
                          <w:marBottom w:val="0"/>
                          <w:divBdr>
                            <w:top w:val="none" w:sz="0" w:space="0" w:color="auto"/>
                            <w:left w:val="none" w:sz="0" w:space="0" w:color="auto"/>
                            <w:bottom w:val="none" w:sz="0" w:space="0" w:color="auto"/>
                            <w:right w:val="none" w:sz="0" w:space="0" w:color="auto"/>
                          </w:divBdr>
                        </w:div>
                      </w:divsChild>
                    </w:div>
                    <w:div w:id="155729527">
                      <w:marLeft w:val="0"/>
                      <w:marRight w:val="0"/>
                      <w:marTop w:val="0"/>
                      <w:marBottom w:val="0"/>
                      <w:divBdr>
                        <w:top w:val="none" w:sz="0" w:space="0" w:color="auto"/>
                        <w:left w:val="none" w:sz="0" w:space="0" w:color="auto"/>
                        <w:bottom w:val="none" w:sz="0" w:space="0" w:color="auto"/>
                        <w:right w:val="none" w:sz="0" w:space="0" w:color="auto"/>
                      </w:divBdr>
                      <w:divsChild>
                        <w:div w:id="51123126">
                          <w:marLeft w:val="0"/>
                          <w:marRight w:val="0"/>
                          <w:marTop w:val="0"/>
                          <w:marBottom w:val="0"/>
                          <w:divBdr>
                            <w:top w:val="none" w:sz="0" w:space="0" w:color="auto"/>
                            <w:left w:val="none" w:sz="0" w:space="0" w:color="auto"/>
                            <w:bottom w:val="none" w:sz="0" w:space="0" w:color="auto"/>
                            <w:right w:val="none" w:sz="0" w:space="0" w:color="auto"/>
                          </w:divBdr>
                        </w:div>
                        <w:div w:id="1164392605">
                          <w:marLeft w:val="0"/>
                          <w:marRight w:val="0"/>
                          <w:marTop w:val="0"/>
                          <w:marBottom w:val="0"/>
                          <w:divBdr>
                            <w:top w:val="none" w:sz="0" w:space="0" w:color="auto"/>
                            <w:left w:val="none" w:sz="0" w:space="0" w:color="auto"/>
                            <w:bottom w:val="none" w:sz="0" w:space="0" w:color="auto"/>
                            <w:right w:val="none" w:sz="0" w:space="0" w:color="auto"/>
                          </w:divBdr>
                        </w:div>
                      </w:divsChild>
                    </w:div>
                    <w:div w:id="116460611">
                      <w:marLeft w:val="0"/>
                      <w:marRight w:val="0"/>
                      <w:marTop w:val="0"/>
                      <w:marBottom w:val="0"/>
                      <w:divBdr>
                        <w:top w:val="none" w:sz="0" w:space="0" w:color="auto"/>
                        <w:left w:val="none" w:sz="0" w:space="0" w:color="auto"/>
                        <w:bottom w:val="none" w:sz="0" w:space="0" w:color="auto"/>
                        <w:right w:val="none" w:sz="0" w:space="0" w:color="auto"/>
                      </w:divBdr>
                      <w:divsChild>
                        <w:div w:id="129521720">
                          <w:marLeft w:val="0"/>
                          <w:marRight w:val="0"/>
                          <w:marTop w:val="0"/>
                          <w:marBottom w:val="0"/>
                          <w:divBdr>
                            <w:top w:val="none" w:sz="0" w:space="0" w:color="auto"/>
                            <w:left w:val="none" w:sz="0" w:space="0" w:color="auto"/>
                            <w:bottom w:val="none" w:sz="0" w:space="0" w:color="auto"/>
                            <w:right w:val="none" w:sz="0" w:space="0" w:color="auto"/>
                          </w:divBdr>
                        </w:div>
                        <w:div w:id="1993679621">
                          <w:marLeft w:val="0"/>
                          <w:marRight w:val="0"/>
                          <w:marTop w:val="0"/>
                          <w:marBottom w:val="0"/>
                          <w:divBdr>
                            <w:top w:val="none" w:sz="0" w:space="0" w:color="auto"/>
                            <w:left w:val="none" w:sz="0" w:space="0" w:color="auto"/>
                            <w:bottom w:val="none" w:sz="0" w:space="0" w:color="auto"/>
                            <w:right w:val="none" w:sz="0" w:space="0" w:color="auto"/>
                          </w:divBdr>
                        </w:div>
                      </w:divsChild>
                    </w:div>
                    <w:div w:id="1299611634">
                      <w:marLeft w:val="0"/>
                      <w:marRight w:val="0"/>
                      <w:marTop w:val="0"/>
                      <w:marBottom w:val="0"/>
                      <w:divBdr>
                        <w:top w:val="none" w:sz="0" w:space="0" w:color="auto"/>
                        <w:left w:val="none" w:sz="0" w:space="0" w:color="auto"/>
                        <w:bottom w:val="none" w:sz="0" w:space="0" w:color="auto"/>
                        <w:right w:val="none" w:sz="0" w:space="0" w:color="auto"/>
                      </w:divBdr>
                      <w:divsChild>
                        <w:div w:id="1866601599">
                          <w:marLeft w:val="0"/>
                          <w:marRight w:val="0"/>
                          <w:marTop w:val="0"/>
                          <w:marBottom w:val="0"/>
                          <w:divBdr>
                            <w:top w:val="none" w:sz="0" w:space="0" w:color="auto"/>
                            <w:left w:val="none" w:sz="0" w:space="0" w:color="auto"/>
                            <w:bottom w:val="none" w:sz="0" w:space="0" w:color="auto"/>
                            <w:right w:val="none" w:sz="0" w:space="0" w:color="auto"/>
                          </w:divBdr>
                        </w:div>
                        <w:div w:id="1372462364">
                          <w:marLeft w:val="0"/>
                          <w:marRight w:val="0"/>
                          <w:marTop w:val="0"/>
                          <w:marBottom w:val="0"/>
                          <w:divBdr>
                            <w:top w:val="none" w:sz="0" w:space="0" w:color="auto"/>
                            <w:left w:val="none" w:sz="0" w:space="0" w:color="auto"/>
                            <w:bottom w:val="none" w:sz="0" w:space="0" w:color="auto"/>
                            <w:right w:val="none" w:sz="0" w:space="0" w:color="auto"/>
                          </w:divBdr>
                        </w:div>
                      </w:divsChild>
                    </w:div>
                    <w:div w:id="282885345">
                      <w:marLeft w:val="0"/>
                      <w:marRight w:val="0"/>
                      <w:marTop w:val="0"/>
                      <w:marBottom w:val="0"/>
                      <w:divBdr>
                        <w:top w:val="none" w:sz="0" w:space="0" w:color="auto"/>
                        <w:left w:val="none" w:sz="0" w:space="0" w:color="auto"/>
                        <w:bottom w:val="none" w:sz="0" w:space="0" w:color="auto"/>
                        <w:right w:val="none" w:sz="0" w:space="0" w:color="auto"/>
                      </w:divBdr>
                      <w:divsChild>
                        <w:div w:id="370612512">
                          <w:marLeft w:val="0"/>
                          <w:marRight w:val="0"/>
                          <w:marTop w:val="0"/>
                          <w:marBottom w:val="0"/>
                          <w:divBdr>
                            <w:top w:val="none" w:sz="0" w:space="0" w:color="auto"/>
                            <w:left w:val="none" w:sz="0" w:space="0" w:color="auto"/>
                            <w:bottom w:val="none" w:sz="0" w:space="0" w:color="auto"/>
                            <w:right w:val="none" w:sz="0" w:space="0" w:color="auto"/>
                          </w:divBdr>
                        </w:div>
                        <w:div w:id="18613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6449">
          <w:marLeft w:val="0"/>
          <w:marRight w:val="0"/>
          <w:marTop w:val="0"/>
          <w:marBottom w:val="0"/>
          <w:divBdr>
            <w:top w:val="none" w:sz="0" w:space="0" w:color="auto"/>
            <w:left w:val="none" w:sz="0" w:space="0" w:color="auto"/>
            <w:bottom w:val="none" w:sz="0" w:space="0" w:color="auto"/>
            <w:right w:val="none" w:sz="0" w:space="0" w:color="auto"/>
          </w:divBdr>
          <w:divsChild>
            <w:div w:id="2074310766">
              <w:marLeft w:val="0"/>
              <w:marRight w:val="0"/>
              <w:marTop w:val="0"/>
              <w:marBottom w:val="0"/>
              <w:divBdr>
                <w:top w:val="none" w:sz="0" w:space="0" w:color="auto"/>
                <w:left w:val="none" w:sz="0" w:space="0" w:color="auto"/>
                <w:bottom w:val="none" w:sz="0" w:space="0" w:color="auto"/>
                <w:right w:val="none" w:sz="0" w:space="0" w:color="auto"/>
              </w:divBdr>
              <w:divsChild>
                <w:div w:id="102387364">
                  <w:marLeft w:val="0"/>
                  <w:marRight w:val="0"/>
                  <w:marTop w:val="0"/>
                  <w:marBottom w:val="0"/>
                  <w:divBdr>
                    <w:top w:val="none" w:sz="0" w:space="0" w:color="auto"/>
                    <w:left w:val="none" w:sz="0" w:space="0" w:color="auto"/>
                    <w:bottom w:val="none" w:sz="0" w:space="0" w:color="auto"/>
                    <w:right w:val="none" w:sz="0" w:space="0" w:color="auto"/>
                  </w:divBdr>
                </w:div>
                <w:div w:id="20514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822">
          <w:marLeft w:val="0"/>
          <w:marRight w:val="0"/>
          <w:marTop w:val="0"/>
          <w:marBottom w:val="0"/>
          <w:divBdr>
            <w:top w:val="none" w:sz="0" w:space="0" w:color="auto"/>
            <w:left w:val="none" w:sz="0" w:space="0" w:color="auto"/>
            <w:bottom w:val="none" w:sz="0" w:space="0" w:color="auto"/>
            <w:right w:val="none" w:sz="0" w:space="0" w:color="auto"/>
          </w:divBdr>
        </w:div>
        <w:div w:id="1377586273">
          <w:marLeft w:val="0"/>
          <w:marRight w:val="0"/>
          <w:marTop w:val="0"/>
          <w:marBottom w:val="0"/>
          <w:divBdr>
            <w:top w:val="none" w:sz="0" w:space="0" w:color="auto"/>
            <w:left w:val="none" w:sz="0" w:space="0" w:color="auto"/>
            <w:bottom w:val="none" w:sz="0" w:space="0" w:color="auto"/>
            <w:right w:val="none" w:sz="0" w:space="0" w:color="auto"/>
          </w:divBdr>
        </w:div>
        <w:div w:id="979336724">
          <w:marLeft w:val="0"/>
          <w:marRight w:val="0"/>
          <w:marTop w:val="0"/>
          <w:marBottom w:val="0"/>
          <w:divBdr>
            <w:top w:val="none" w:sz="0" w:space="0" w:color="auto"/>
            <w:left w:val="none" w:sz="0" w:space="0" w:color="auto"/>
            <w:bottom w:val="none" w:sz="0" w:space="0" w:color="auto"/>
            <w:right w:val="none" w:sz="0" w:space="0" w:color="auto"/>
          </w:divBdr>
        </w:div>
        <w:div w:id="1743136661">
          <w:marLeft w:val="0"/>
          <w:marRight w:val="0"/>
          <w:marTop w:val="0"/>
          <w:marBottom w:val="0"/>
          <w:divBdr>
            <w:top w:val="none" w:sz="0" w:space="0" w:color="auto"/>
            <w:left w:val="none" w:sz="0" w:space="0" w:color="auto"/>
            <w:bottom w:val="none" w:sz="0" w:space="0" w:color="auto"/>
            <w:right w:val="none" w:sz="0" w:space="0" w:color="auto"/>
          </w:divBdr>
        </w:div>
        <w:div w:id="274138913">
          <w:marLeft w:val="0"/>
          <w:marRight w:val="0"/>
          <w:marTop w:val="0"/>
          <w:marBottom w:val="0"/>
          <w:divBdr>
            <w:top w:val="none" w:sz="0" w:space="0" w:color="auto"/>
            <w:left w:val="none" w:sz="0" w:space="0" w:color="auto"/>
            <w:bottom w:val="none" w:sz="0" w:space="0" w:color="auto"/>
            <w:right w:val="none" w:sz="0" w:space="0" w:color="auto"/>
          </w:divBdr>
          <w:divsChild>
            <w:div w:id="1337800962">
              <w:marLeft w:val="0"/>
              <w:marRight w:val="0"/>
              <w:marTop w:val="0"/>
              <w:marBottom w:val="0"/>
              <w:divBdr>
                <w:top w:val="none" w:sz="0" w:space="0" w:color="auto"/>
                <w:left w:val="none" w:sz="0" w:space="0" w:color="auto"/>
                <w:bottom w:val="none" w:sz="0" w:space="0" w:color="auto"/>
                <w:right w:val="none" w:sz="0" w:space="0" w:color="auto"/>
              </w:divBdr>
              <w:divsChild>
                <w:div w:id="4021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2790">
          <w:marLeft w:val="0"/>
          <w:marRight w:val="0"/>
          <w:marTop w:val="0"/>
          <w:marBottom w:val="0"/>
          <w:divBdr>
            <w:top w:val="none" w:sz="0" w:space="0" w:color="auto"/>
            <w:left w:val="none" w:sz="0" w:space="0" w:color="auto"/>
            <w:bottom w:val="none" w:sz="0" w:space="0" w:color="auto"/>
            <w:right w:val="none" w:sz="0" w:space="0" w:color="auto"/>
          </w:divBdr>
        </w:div>
        <w:div w:id="169562788">
          <w:marLeft w:val="0"/>
          <w:marRight w:val="0"/>
          <w:marTop w:val="0"/>
          <w:marBottom w:val="0"/>
          <w:divBdr>
            <w:top w:val="none" w:sz="0" w:space="0" w:color="auto"/>
            <w:left w:val="none" w:sz="0" w:space="0" w:color="auto"/>
            <w:bottom w:val="none" w:sz="0" w:space="0" w:color="auto"/>
            <w:right w:val="none" w:sz="0" w:space="0" w:color="auto"/>
          </w:divBdr>
        </w:div>
        <w:div w:id="220144009">
          <w:marLeft w:val="0"/>
          <w:marRight w:val="0"/>
          <w:marTop w:val="0"/>
          <w:marBottom w:val="0"/>
          <w:divBdr>
            <w:top w:val="none" w:sz="0" w:space="0" w:color="auto"/>
            <w:left w:val="none" w:sz="0" w:space="0" w:color="auto"/>
            <w:bottom w:val="none" w:sz="0" w:space="0" w:color="auto"/>
            <w:right w:val="none" w:sz="0" w:space="0" w:color="auto"/>
          </w:divBdr>
        </w:div>
        <w:div w:id="60253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0min.ch/story/maedchen-8-schildert-wie-es-vom-vater-missbraucht-wurde-87500799394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5</cp:revision>
  <cp:lastPrinted>2020-06-19T17:04:00Z</cp:lastPrinted>
  <dcterms:created xsi:type="dcterms:W3CDTF">2020-06-05T07:13:00Z</dcterms:created>
  <dcterms:modified xsi:type="dcterms:W3CDTF">2020-06-19T17:15:00Z</dcterms:modified>
</cp:coreProperties>
</file>